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87F" w:rsidRPr="007A587F" w:rsidRDefault="007A587F" w:rsidP="007A587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>«УТВЕРЖДЕНО</w:t>
      </w:r>
      <w:r w:rsidRPr="007A587F">
        <w:rPr>
          <w:rFonts w:ascii="Times New Roman" w:hAnsi="Times New Roman" w:cs="Times New Roman"/>
        </w:rPr>
        <w:t>»</w:t>
      </w:r>
    </w:p>
    <w:p w:rsidR="007A587F" w:rsidRPr="00EA2307" w:rsidRDefault="007A587F" w:rsidP="007A587F">
      <w:pPr>
        <w:spacing w:after="0"/>
        <w:jc w:val="right"/>
        <w:rPr>
          <w:rFonts w:ascii="Times New Roman" w:hAnsi="Times New Roman" w:cs="Times New Roman"/>
        </w:rPr>
      </w:pPr>
      <w:r w:rsidRPr="00EA2307">
        <w:rPr>
          <w:rFonts w:ascii="Times New Roman" w:hAnsi="Times New Roman" w:cs="Times New Roman"/>
        </w:rPr>
        <w:t xml:space="preserve">                                                                 на заседании Профсоюзного комитета</w:t>
      </w:r>
    </w:p>
    <w:p w:rsidR="007A587F" w:rsidRPr="00EA2307" w:rsidRDefault="00EA2307" w:rsidP="007A587F">
      <w:pPr>
        <w:spacing w:after="0"/>
        <w:jc w:val="right"/>
        <w:rPr>
          <w:rFonts w:ascii="Times New Roman" w:hAnsi="Times New Roman" w:cs="Times New Roman"/>
        </w:rPr>
      </w:pPr>
      <w:r w:rsidRPr="00EA2307">
        <w:rPr>
          <w:rFonts w:ascii="Times New Roman" w:hAnsi="Times New Roman" w:cs="Times New Roman"/>
        </w:rPr>
        <w:t>Протокол № 99</w:t>
      </w:r>
      <w:r w:rsidR="007A587F" w:rsidRPr="00EA2307">
        <w:rPr>
          <w:rFonts w:ascii="Times New Roman" w:hAnsi="Times New Roman" w:cs="Times New Roman"/>
        </w:rPr>
        <w:t xml:space="preserve"> от</w:t>
      </w:r>
      <w:r w:rsidR="0089508B" w:rsidRPr="00EA2307">
        <w:rPr>
          <w:rFonts w:ascii="Times New Roman" w:hAnsi="Times New Roman" w:cs="Times New Roman"/>
        </w:rPr>
        <w:t xml:space="preserve"> </w:t>
      </w:r>
      <w:r w:rsidRPr="00EA2307">
        <w:rPr>
          <w:rFonts w:ascii="Times New Roman" w:hAnsi="Times New Roman" w:cs="Times New Roman"/>
        </w:rPr>
        <w:t>10.11.2023</w:t>
      </w:r>
      <w:r w:rsidR="007A587F" w:rsidRPr="00EA2307">
        <w:rPr>
          <w:rFonts w:ascii="Times New Roman" w:hAnsi="Times New Roman" w:cs="Times New Roman"/>
        </w:rPr>
        <w:t xml:space="preserve"> года</w:t>
      </w:r>
    </w:p>
    <w:p w:rsidR="007A587F" w:rsidRPr="00EA2307" w:rsidRDefault="007A587F" w:rsidP="007A587F">
      <w:pPr>
        <w:spacing w:after="0"/>
        <w:jc w:val="right"/>
        <w:rPr>
          <w:rFonts w:ascii="Times New Roman" w:hAnsi="Times New Roman" w:cs="Times New Roman"/>
        </w:rPr>
      </w:pPr>
      <w:r w:rsidRPr="00EA23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5D7BA5" w:rsidRPr="00EA2307" w:rsidRDefault="005D7BA5" w:rsidP="00895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2307">
        <w:rPr>
          <w:rFonts w:ascii="Arial" w:hAnsi="Arial" w:cs="Arial"/>
          <w:b/>
          <w:sz w:val="24"/>
          <w:szCs w:val="24"/>
        </w:rPr>
        <w:t>ПОЛОЖЕНИЕ</w:t>
      </w:r>
    </w:p>
    <w:p w:rsidR="005D7BA5" w:rsidRPr="00EA2307" w:rsidRDefault="005D7BA5" w:rsidP="005D7BA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A2307">
        <w:rPr>
          <w:rFonts w:ascii="Arial" w:hAnsi="Arial" w:cs="Arial"/>
          <w:b/>
        </w:rPr>
        <w:t>о предоставлении льготных путевок</w:t>
      </w:r>
    </w:p>
    <w:p w:rsidR="005D7BA5" w:rsidRPr="00EA2307" w:rsidRDefault="005D7BA5" w:rsidP="005D7BA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A2307">
        <w:rPr>
          <w:rFonts w:ascii="Arial" w:hAnsi="Arial" w:cs="Arial"/>
          <w:b/>
        </w:rPr>
        <w:t>на санаторно-курортное лечение для членов Росхимпрофсоюза</w:t>
      </w:r>
    </w:p>
    <w:p w:rsidR="0089508B" w:rsidRPr="00EA2307" w:rsidRDefault="005D7BA5" w:rsidP="00EA2307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ind w:left="525"/>
        <w:jc w:val="both"/>
        <w:rPr>
          <w:rFonts w:ascii="Arial" w:hAnsi="Arial" w:cs="Arial"/>
        </w:rPr>
      </w:pPr>
      <w:r w:rsidRPr="00EA2307">
        <w:rPr>
          <w:rFonts w:ascii="Arial" w:hAnsi="Arial" w:cs="Arial"/>
        </w:rPr>
        <w:t>Настоящее Положение предусматривает порядок распределения и предоставления льготы для членов Росхимпрофсоюза при приобретении путевок в санатории ЗАО «СКО ФНПР «</w:t>
      </w:r>
      <w:proofErr w:type="spellStart"/>
      <w:r w:rsidRPr="00EA2307">
        <w:rPr>
          <w:rFonts w:ascii="Arial" w:hAnsi="Arial" w:cs="Arial"/>
        </w:rPr>
        <w:t>Профкурорт</w:t>
      </w:r>
      <w:proofErr w:type="spellEnd"/>
      <w:r w:rsidRPr="00EA2307">
        <w:rPr>
          <w:rFonts w:ascii="Arial" w:hAnsi="Arial" w:cs="Arial"/>
        </w:rPr>
        <w:t>».</w:t>
      </w:r>
    </w:p>
    <w:p w:rsidR="005D7BA5" w:rsidRPr="00EA2307" w:rsidRDefault="005D7BA5" w:rsidP="00EA2307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ind w:left="525"/>
        <w:jc w:val="both"/>
        <w:rPr>
          <w:rFonts w:ascii="Arial" w:hAnsi="Arial" w:cs="Arial"/>
        </w:rPr>
      </w:pPr>
      <w:r w:rsidRPr="00EA2307">
        <w:rPr>
          <w:rFonts w:ascii="Arial" w:hAnsi="Arial" w:cs="Arial"/>
        </w:rPr>
        <w:t>Право на приобретение льготных путевок имеют, как правило, работающие члены Росхимпрофсоюза, состоящие на профсоюзном учёте </w:t>
      </w:r>
      <w:r w:rsidRPr="00EA2307">
        <w:rPr>
          <w:rStyle w:val="a4"/>
          <w:rFonts w:ascii="Arial" w:hAnsi="Arial" w:cs="Arial"/>
        </w:rPr>
        <w:t>не менее двух лет</w:t>
      </w:r>
      <w:r w:rsidRPr="00EA2307">
        <w:rPr>
          <w:rFonts w:ascii="Arial" w:hAnsi="Arial" w:cs="Arial"/>
        </w:rPr>
        <w:t> в Первичной профсоюзной организации ПАО «Акрон» НОО РХП.</w:t>
      </w:r>
    </w:p>
    <w:p w:rsidR="005D7BA5" w:rsidRPr="00EA2307" w:rsidRDefault="005D7BA5" w:rsidP="00EA2307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ind w:left="525"/>
        <w:jc w:val="both"/>
        <w:rPr>
          <w:rFonts w:ascii="Arial" w:hAnsi="Arial" w:cs="Arial"/>
        </w:rPr>
      </w:pPr>
      <w:r w:rsidRPr="00EA2307">
        <w:rPr>
          <w:rFonts w:ascii="Arial" w:hAnsi="Arial" w:cs="Arial"/>
        </w:rPr>
        <w:t>Повторное право на льготную путевку возникает у члена профсоюза </w:t>
      </w:r>
      <w:r w:rsidRPr="00EA2307">
        <w:rPr>
          <w:rStyle w:val="a4"/>
          <w:rFonts w:ascii="Arial" w:hAnsi="Arial" w:cs="Arial"/>
        </w:rPr>
        <w:t>через два года</w:t>
      </w:r>
      <w:r w:rsidRPr="00EA2307">
        <w:rPr>
          <w:rFonts w:ascii="Arial" w:hAnsi="Arial" w:cs="Arial"/>
        </w:rPr>
        <w:t> после приобретения льготной путевки.</w:t>
      </w:r>
    </w:p>
    <w:p w:rsidR="005D7BA5" w:rsidRPr="00EA2307" w:rsidRDefault="005D7BA5" w:rsidP="00EA2307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ind w:left="525"/>
        <w:jc w:val="both"/>
        <w:rPr>
          <w:rFonts w:ascii="Arial" w:hAnsi="Arial" w:cs="Arial"/>
        </w:rPr>
      </w:pPr>
      <w:r w:rsidRPr="00EA2307">
        <w:rPr>
          <w:rFonts w:ascii="Arial" w:hAnsi="Arial" w:cs="Arial"/>
        </w:rPr>
        <w:t>Льготные путевки распределяются между цеховыми организациями пропорционально численности членов профсоюза. Распределение путевок производится комиссией профсоюзного комитета.</w:t>
      </w:r>
    </w:p>
    <w:p w:rsidR="005D7BA5" w:rsidRPr="00EA2307" w:rsidRDefault="005D7BA5" w:rsidP="00EA2307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ind w:left="525"/>
        <w:jc w:val="both"/>
        <w:rPr>
          <w:rFonts w:ascii="Arial" w:hAnsi="Arial" w:cs="Arial"/>
        </w:rPr>
      </w:pPr>
      <w:r w:rsidRPr="00EA2307">
        <w:rPr>
          <w:rFonts w:ascii="Arial" w:hAnsi="Arial" w:cs="Arial"/>
        </w:rPr>
        <w:t xml:space="preserve">При распределении льготных путевок учитывается стаж членства в </w:t>
      </w:r>
      <w:proofErr w:type="spellStart"/>
      <w:r w:rsidRPr="00EA2307">
        <w:rPr>
          <w:rFonts w:ascii="Arial" w:hAnsi="Arial" w:cs="Arial"/>
        </w:rPr>
        <w:t>Росхимпрофсоюзе</w:t>
      </w:r>
      <w:proofErr w:type="spellEnd"/>
      <w:r w:rsidRPr="00EA2307">
        <w:rPr>
          <w:rFonts w:ascii="Arial" w:hAnsi="Arial" w:cs="Arial"/>
        </w:rPr>
        <w:t xml:space="preserve"> и приобретение льготных путевок ранее.</w:t>
      </w:r>
    </w:p>
    <w:p w:rsidR="005D7BA5" w:rsidRPr="00EA2307" w:rsidRDefault="005D7BA5" w:rsidP="00EA2307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ind w:left="525"/>
        <w:jc w:val="both"/>
        <w:rPr>
          <w:rFonts w:ascii="Arial" w:hAnsi="Arial" w:cs="Arial"/>
        </w:rPr>
      </w:pPr>
      <w:r w:rsidRPr="00EA2307">
        <w:rPr>
          <w:rFonts w:ascii="Arial" w:hAnsi="Arial" w:cs="Arial"/>
        </w:rPr>
        <w:t>Количество выделяемых льготных путевок утверждается Про</w:t>
      </w:r>
      <w:bookmarkStart w:id="0" w:name="_GoBack"/>
      <w:bookmarkEnd w:id="0"/>
      <w:r w:rsidRPr="00EA2307">
        <w:rPr>
          <w:rFonts w:ascii="Arial" w:hAnsi="Arial" w:cs="Arial"/>
        </w:rPr>
        <w:t>фсоюзным комитетом ПАО «Акрон» НОО РХП ежегодно.</w:t>
      </w:r>
    </w:p>
    <w:p w:rsidR="005D7BA5" w:rsidRPr="00EA2307" w:rsidRDefault="005D7BA5" w:rsidP="00EA2307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ind w:left="525"/>
        <w:jc w:val="both"/>
        <w:rPr>
          <w:rFonts w:ascii="Arial" w:hAnsi="Arial" w:cs="Arial"/>
        </w:rPr>
      </w:pPr>
      <w:r w:rsidRPr="00EA2307">
        <w:rPr>
          <w:rFonts w:ascii="Arial" w:hAnsi="Arial" w:cs="Arial"/>
        </w:rPr>
        <w:t>Оплата профсоюзных путёвок в санаторно-курортные учреждения ЗАО «СКО ФНПР «</w:t>
      </w:r>
      <w:proofErr w:type="spellStart"/>
      <w:r w:rsidRPr="00EA2307">
        <w:rPr>
          <w:rFonts w:ascii="Arial" w:hAnsi="Arial" w:cs="Arial"/>
        </w:rPr>
        <w:t>Профкурорт</w:t>
      </w:r>
      <w:proofErr w:type="spellEnd"/>
      <w:r w:rsidRPr="00EA2307">
        <w:rPr>
          <w:rFonts w:ascii="Arial" w:hAnsi="Arial" w:cs="Arial"/>
        </w:rPr>
        <w:t>» производится в периоды с 01 января по 31 мая и с 01 сентября по 31 декабря те</w:t>
      </w:r>
      <w:r w:rsidR="00EA2307" w:rsidRPr="00EA2307">
        <w:rPr>
          <w:rFonts w:ascii="Arial" w:hAnsi="Arial" w:cs="Arial"/>
        </w:rPr>
        <w:t xml:space="preserve">кущего года в размере не более </w:t>
      </w:r>
      <w:r w:rsidR="00EA2307" w:rsidRPr="00EA2307">
        <w:rPr>
          <w:rFonts w:ascii="Arial" w:hAnsi="Arial" w:cs="Arial"/>
          <w:b/>
        </w:rPr>
        <w:t>7</w:t>
      </w:r>
      <w:r w:rsidRPr="00EA2307">
        <w:rPr>
          <w:rFonts w:ascii="Arial" w:hAnsi="Arial" w:cs="Arial"/>
          <w:b/>
        </w:rPr>
        <w:t>5000</w:t>
      </w:r>
      <w:r w:rsidRPr="00EA2307">
        <w:rPr>
          <w:rFonts w:ascii="Arial" w:hAnsi="Arial" w:cs="Arial"/>
        </w:rPr>
        <w:t xml:space="preserve"> (</w:t>
      </w:r>
      <w:r w:rsidR="00EA2307" w:rsidRPr="00EA2307">
        <w:rPr>
          <w:rFonts w:ascii="Arial" w:hAnsi="Arial" w:cs="Arial"/>
          <w:b/>
        </w:rPr>
        <w:t>Сем</w:t>
      </w:r>
      <w:r w:rsidRPr="00EA2307">
        <w:rPr>
          <w:rFonts w:ascii="Arial" w:hAnsi="Arial" w:cs="Arial"/>
          <w:b/>
        </w:rPr>
        <w:t>идесяти пяти тысяч</w:t>
      </w:r>
      <w:r w:rsidRPr="00EA2307">
        <w:rPr>
          <w:rFonts w:ascii="Arial" w:hAnsi="Arial" w:cs="Arial"/>
        </w:rPr>
        <w:t>) рублей полной стоимости одной путёвки.</w:t>
      </w:r>
    </w:p>
    <w:p w:rsidR="005D7BA5" w:rsidRPr="00EA2307" w:rsidRDefault="005D7BA5" w:rsidP="00EA2307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ind w:left="525"/>
        <w:jc w:val="both"/>
        <w:rPr>
          <w:rFonts w:ascii="Arial" w:hAnsi="Arial" w:cs="Arial"/>
        </w:rPr>
      </w:pPr>
      <w:r w:rsidRPr="00EA2307">
        <w:rPr>
          <w:rFonts w:ascii="Arial" w:hAnsi="Arial" w:cs="Arial"/>
        </w:rPr>
        <w:t xml:space="preserve">Для членов профсоюза устанавливается размер возмещения расходов членами профсоюза по приобретению путёвок </w:t>
      </w:r>
      <w:r w:rsidR="00EA2307">
        <w:rPr>
          <w:rFonts w:ascii="Arial" w:hAnsi="Arial" w:cs="Arial"/>
        </w:rPr>
        <w:t>–</w:t>
      </w:r>
      <w:r w:rsidRPr="00EA2307">
        <w:rPr>
          <w:rFonts w:ascii="Arial" w:hAnsi="Arial" w:cs="Arial"/>
        </w:rPr>
        <w:t xml:space="preserve"> </w:t>
      </w:r>
      <w:r w:rsidRPr="00EA2307">
        <w:rPr>
          <w:rFonts w:ascii="Arial" w:hAnsi="Arial" w:cs="Arial"/>
          <w:b/>
        </w:rPr>
        <w:t>10</w:t>
      </w:r>
      <w:r w:rsidR="00EA2307" w:rsidRPr="00EA2307">
        <w:rPr>
          <w:rFonts w:ascii="Arial" w:hAnsi="Arial" w:cs="Arial"/>
          <w:b/>
        </w:rPr>
        <w:t xml:space="preserve"> (Десять</w:t>
      </w:r>
      <w:r w:rsidR="00EA2307">
        <w:rPr>
          <w:rFonts w:ascii="Arial" w:hAnsi="Arial" w:cs="Arial"/>
        </w:rPr>
        <w:t>)</w:t>
      </w:r>
      <w:r w:rsidRPr="00EA2307">
        <w:rPr>
          <w:rFonts w:ascii="Arial" w:hAnsi="Arial" w:cs="Arial"/>
        </w:rPr>
        <w:t xml:space="preserve"> процентов от их стоимости в пределах установленной суммы стоимости путёвки.</w:t>
      </w:r>
    </w:p>
    <w:p w:rsidR="005D7BA5" w:rsidRPr="00EA2307" w:rsidRDefault="005D7BA5" w:rsidP="00EA2307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ind w:left="525"/>
        <w:jc w:val="both"/>
        <w:rPr>
          <w:rFonts w:ascii="Arial" w:hAnsi="Arial" w:cs="Arial"/>
        </w:rPr>
      </w:pPr>
      <w:r w:rsidRPr="00EA2307">
        <w:rPr>
          <w:rFonts w:ascii="Arial" w:hAnsi="Arial" w:cs="Arial"/>
        </w:rPr>
        <w:t>Членам профсоюза предоставляется право выбирать для прохождения санаторно-курортного лечения учреждения ЗАО «СКО ФНПР «</w:t>
      </w:r>
      <w:proofErr w:type="spellStart"/>
      <w:r w:rsidRPr="00EA2307">
        <w:rPr>
          <w:rFonts w:ascii="Arial" w:hAnsi="Arial" w:cs="Arial"/>
        </w:rPr>
        <w:t>Профкурорт</w:t>
      </w:r>
      <w:proofErr w:type="spellEnd"/>
      <w:r w:rsidRPr="00EA2307">
        <w:rPr>
          <w:rFonts w:ascii="Arial" w:hAnsi="Arial" w:cs="Arial"/>
        </w:rPr>
        <w:t xml:space="preserve">» с ценой выше установленного размера, при этом член профсоюза обязан возместить расходы по </w:t>
      </w:r>
      <w:r w:rsidR="00EA2307" w:rsidRPr="00EA2307">
        <w:rPr>
          <w:rFonts w:ascii="Arial" w:hAnsi="Arial" w:cs="Arial"/>
        </w:rPr>
        <w:t>приобретению путёвки свыше 7</w:t>
      </w:r>
      <w:r w:rsidRPr="00EA2307">
        <w:rPr>
          <w:rFonts w:ascii="Arial" w:hAnsi="Arial" w:cs="Arial"/>
        </w:rPr>
        <w:t>5000 рублей с учётом п. 8 настоящего Положения.</w:t>
      </w:r>
    </w:p>
    <w:p w:rsidR="005D7BA5" w:rsidRPr="00EA2307" w:rsidRDefault="005D7BA5" w:rsidP="00EA2307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ind w:left="525"/>
        <w:jc w:val="both"/>
        <w:rPr>
          <w:rFonts w:ascii="Arial" w:hAnsi="Arial" w:cs="Arial"/>
        </w:rPr>
      </w:pPr>
      <w:r w:rsidRPr="00EA2307">
        <w:rPr>
          <w:rFonts w:ascii="Arial" w:hAnsi="Arial" w:cs="Arial"/>
        </w:rPr>
        <w:t>Размер предельной стоимости путёвки рассматривается и устанавливается профсоюзным комитетом ежегодно.</w:t>
      </w:r>
    </w:p>
    <w:p w:rsidR="005D7BA5" w:rsidRPr="00EA2307" w:rsidRDefault="005D7BA5" w:rsidP="00EA2307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ind w:left="525"/>
        <w:jc w:val="both"/>
        <w:rPr>
          <w:rFonts w:ascii="Arial" w:hAnsi="Arial" w:cs="Arial"/>
        </w:rPr>
      </w:pPr>
      <w:r w:rsidRPr="00EA2307">
        <w:rPr>
          <w:rFonts w:ascii="Arial" w:hAnsi="Arial" w:cs="Arial"/>
        </w:rPr>
        <w:t xml:space="preserve">Льгота, предусмотренная п.8. настоящего Положения, распространяется на путёвки с продолжительностью проживания </w:t>
      </w:r>
      <w:r w:rsidR="00EA2307" w:rsidRPr="00EA2307">
        <w:rPr>
          <w:rFonts w:ascii="Arial" w:hAnsi="Arial" w:cs="Arial"/>
        </w:rPr>
        <w:t>от 10</w:t>
      </w:r>
      <w:r w:rsidR="00EA2307">
        <w:rPr>
          <w:rFonts w:ascii="Arial" w:hAnsi="Arial" w:cs="Arial"/>
        </w:rPr>
        <w:t xml:space="preserve"> (Десяти)</w:t>
      </w:r>
      <w:r w:rsidRPr="00EA2307">
        <w:rPr>
          <w:rFonts w:ascii="Arial" w:hAnsi="Arial" w:cs="Arial"/>
        </w:rPr>
        <w:t xml:space="preserve"> дней</w:t>
      </w:r>
      <w:r w:rsidRPr="00EA2307">
        <w:rPr>
          <w:rStyle w:val="a4"/>
          <w:rFonts w:ascii="Arial" w:hAnsi="Arial" w:cs="Arial"/>
        </w:rPr>
        <w:t>.</w:t>
      </w:r>
    </w:p>
    <w:p w:rsidR="005D7BA5" w:rsidRPr="00EA2307" w:rsidRDefault="005D7BA5" w:rsidP="00EA2307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ind w:left="525"/>
        <w:jc w:val="both"/>
        <w:rPr>
          <w:rFonts w:ascii="Arial" w:hAnsi="Arial" w:cs="Arial"/>
        </w:rPr>
      </w:pPr>
      <w:r w:rsidRPr="00EA2307">
        <w:rPr>
          <w:rFonts w:ascii="Arial" w:hAnsi="Arial" w:cs="Arial"/>
        </w:rPr>
        <w:t>Льгота не предоставляется членам профсоюза, имеющим задолженность перед первичной профсоюзной организацией ПАО «Акрон» НОО РХП, а также в случае, если в текущем году они направлялись в санаторий-профилакторий ООО «Гостиница «Акрон» за счёт средств первичной профсоюзной организации ПАО «Акрон» НОО РХП.</w:t>
      </w:r>
    </w:p>
    <w:p w:rsidR="005D7BA5" w:rsidRPr="00EA2307" w:rsidRDefault="005D7BA5" w:rsidP="00EA2307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ind w:left="525"/>
        <w:jc w:val="both"/>
        <w:rPr>
          <w:rFonts w:ascii="Arial" w:hAnsi="Arial" w:cs="Arial"/>
        </w:rPr>
      </w:pPr>
      <w:r w:rsidRPr="00EA2307">
        <w:rPr>
          <w:rFonts w:ascii="Arial" w:hAnsi="Arial" w:cs="Arial"/>
        </w:rPr>
        <w:t>Предоставление льготных путевок производится на основании заявления от члена профсоюза. Заявление подписывается председателем цеховой профсоюзной организации.</w:t>
      </w:r>
    </w:p>
    <w:p w:rsidR="005D7BA5" w:rsidRPr="00EA2307" w:rsidRDefault="005D7BA5" w:rsidP="00EA2307">
      <w:pPr>
        <w:pStyle w:val="a3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</w:rPr>
      </w:pPr>
    </w:p>
    <w:p w:rsidR="005D7BA5" w:rsidRPr="00EA2307" w:rsidRDefault="005D7BA5" w:rsidP="00EA2307">
      <w:pPr>
        <w:pStyle w:val="a3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</w:rPr>
      </w:pPr>
      <w:r w:rsidRPr="00EA2307">
        <w:rPr>
          <w:rStyle w:val="a4"/>
          <w:rFonts w:ascii="Arial" w:hAnsi="Arial" w:cs="Arial"/>
        </w:rPr>
        <w:t>Примечание:</w:t>
      </w:r>
      <w:r w:rsidRPr="00EA2307">
        <w:rPr>
          <w:rFonts w:ascii="Arial" w:hAnsi="Arial" w:cs="Arial"/>
        </w:rPr>
        <w:t> </w:t>
      </w:r>
      <w:r w:rsidRPr="00EA2307">
        <w:rPr>
          <w:rStyle w:val="a4"/>
          <w:rFonts w:ascii="Arial" w:hAnsi="Arial" w:cs="Arial"/>
        </w:rPr>
        <w:t>помимо льготных путевок</w:t>
      </w:r>
      <w:r w:rsidRPr="00EA2307">
        <w:rPr>
          <w:rFonts w:ascii="Arial" w:hAnsi="Arial" w:cs="Arial"/>
        </w:rPr>
        <w:t>, члены профсоюза с членами семей могут ежегодно приобретать путевки в ЗАО</w:t>
      </w:r>
      <w:r w:rsidRPr="00EA2307">
        <w:rPr>
          <w:rFonts w:ascii="Tahoma" w:hAnsi="Tahoma" w:cs="Tahoma"/>
        </w:rPr>
        <w:t> </w:t>
      </w:r>
      <w:r w:rsidRPr="00EA2307">
        <w:rPr>
          <w:rFonts w:ascii="Arial" w:hAnsi="Arial" w:cs="Arial"/>
        </w:rPr>
        <w:t>«СКО ФНПР «</w:t>
      </w:r>
      <w:proofErr w:type="spellStart"/>
      <w:r w:rsidRPr="00EA2307">
        <w:rPr>
          <w:rFonts w:ascii="Arial" w:hAnsi="Arial" w:cs="Arial"/>
        </w:rPr>
        <w:t>Профкурорт</w:t>
      </w:r>
      <w:proofErr w:type="spellEnd"/>
      <w:r w:rsidRPr="00EA2307">
        <w:rPr>
          <w:rFonts w:ascii="Arial" w:hAnsi="Arial" w:cs="Arial"/>
        </w:rPr>
        <w:t>» по цене, составляющей 80 (восемьдесят) процентов от их стоимости.</w:t>
      </w:r>
    </w:p>
    <w:p w:rsidR="001D3522" w:rsidRPr="00EA2307" w:rsidRDefault="00EA2307" w:rsidP="00EA2307">
      <w:pPr>
        <w:jc w:val="both"/>
        <w:rPr>
          <w:sz w:val="24"/>
          <w:szCs w:val="24"/>
        </w:rPr>
      </w:pPr>
    </w:p>
    <w:sectPr w:rsidR="001D3522" w:rsidRPr="00EA2307" w:rsidSect="005D7B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36C76"/>
    <w:multiLevelType w:val="multilevel"/>
    <w:tmpl w:val="96DA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A5"/>
    <w:rsid w:val="004A65CE"/>
    <w:rsid w:val="00581E26"/>
    <w:rsid w:val="005D7BA5"/>
    <w:rsid w:val="007A587F"/>
    <w:rsid w:val="0084047B"/>
    <w:rsid w:val="0089508B"/>
    <w:rsid w:val="00EA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AAD80-30CA-44C3-84A3-5CB2C363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Profkom_Acron</dc:creator>
  <cp:keywords/>
  <dc:description/>
  <cp:lastModifiedBy>Profkom_Acron</cp:lastModifiedBy>
  <cp:revision>2</cp:revision>
  <cp:lastPrinted>2023-11-10T09:13:00Z</cp:lastPrinted>
  <dcterms:created xsi:type="dcterms:W3CDTF">2023-11-10T09:14:00Z</dcterms:created>
  <dcterms:modified xsi:type="dcterms:W3CDTF">2023-11-10T09:14:00Z</dcterms:modified>
</cp:coreProperties>
</file>